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83E06" w14:textId="33448F3C" w:rsidR="00E4585B" w:rsidRPr="005B409D" w:rsidRDefault="00A12A9A" w:rsidP="00B577C2">
      <w:pPr>
        <w:spacing w:after="0" w:line="240" w:lineRule="auto"/>
        <w:ind w:left="0" w:right="0" w:firstLine="0"/>
        <w:contextualSpacing/>
        <w:jc w:val="center"/>
        <w:rPr>
          <w:rFonts w:ascii="Times New Roman" w:eastAsia="Cambria" w:hAnsi="Times New Roman" w:cs="Times New Roman"/>
          <w:b/>
          <w:bCs/>
          <w:szCs w:val="28"/>
        </w:rPr>
      </w:pPr>
      <w:bookmarkStart w:id="0" w:name="_Hlk206579672"/>
      <w:r>
        <w:rPr>
          <w:rFonts w:ascii="Times New Roman" w:hAnsi="Times New Roman" w:cs="Times New Roman"/>
          <w:b/>
        </w:rPr>
        <w:t>TÍTULO (MÁXIMO 250 CARACTERES COM ESPAÇOS)</w:t>
      </w:r>
    </w:p>
    <w:p w14:paraId="62770DFD" w14:textId="710275A9" w:rsidR="006E0080" w:rsidRDefault="006E0080" w:rsidP="00B577C2">
      <w:pPr>
        <w:spacing w:after="0" w:line="240" w:lineRule="auto"/>
        <w:ind w:left="0" w:right="0" w:firstLine="0"/>
        <w:contextualSpacing/>
        <w:jc w:val="center"/>
        <w:rPr>
          <w:rFonts w:ascii="Times New Roman" w:eastAsia="Cambria" w:hAnsi="Times New Roman" w:cs="Times New Roman"/>
          <w:color w:val="FF0000"/>
          <w:szCs w:val="28"/>
        </w:rPr>
      </w:pPr>
    </w:p>
    <w:p w14:paraId="7A775863" w14:textId="2B27D1E0" w:rsidR="006E0080" w:rsidRPr="006E0080" w:rsidRDefault="00715F7A" w:rsidP="00B577C2">
      <w:pPr>
        <w:spacing w:after="0" w:line="240" w:lineRule="auto"/>
        <w:ind w:left="0" w:right="0" w:firstLine="0"/>
        <w:contextualSpacing/>
        <w:jc w:val="center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eastAsia="Cambria" w:hAnsi="Times New Roman" w:cs="Times New Roman"/>
          <w:color w:val="auto"/>
          <w:szCs w:val="24"/>
        </w:rPr>
        <w:t>Autor</w:t>
      </w:r>
      <w:r w:rsidR="006E0080" w:rsidRPr="006E0080">
        <w:rPr>
          <w:rFonts w:ascii="Times New Roman" w:eastAsia="Cambria" w:hAnsi="Times New Roman" w:cs="Times New Roman"/>
          <w:color w:val="auto"/>
          <w:szCs w:val="24"/>
          <w:vertAlign w:val="superscript"/>
        </w:rPr>
        <w:t>1</w:t>
      </w:r>
      <w:r w:rsidR="00317BC6">
        <w:rPr>
          <w:rFonts w:ascii="Times New Roman" w:eastAsia="Cambria" w:hAnsi="Times New Roman" w:cs="Times New Roman"/>
          <w:color w:val="auto"/>
          <w:szCs w:val="24"/>
          <w:vertAlign w:val="superscript"/>
        </w:rPr>
        <w:t>,2</w:t>
      </w:r>
      <w:r w:rsidR="006E0080" w:rsidRPr="006E0080">
        <w:rPr>
          <w:rFonts w:ascii="Times New Roman" w:eastAsia="Cambria" w:hAnsi="Times New Roman" w:cs="Times New Roman"/>
          <w:color w:val="auto"/>
          <w:szCs w:val="24"/>
        </w:rPr>
        <w:t xml:space="preserve">, </w:t>
      </w:r>
      <w:r w:rsidR="00A12A9A">
        <w:rPr>
          <w:rFonts w:ascii="Times New Roman" w:eastAsia="Cambria" w:hAnsi="Times New Roman" w:cs="Times New Roman"/>
          <w:color w:val="auto"/>
          <w:szCs w:val="24"/>
        </w:rPr>
        <w:t>Autor</w:t>
      </w:r>
      <w:r w:rsidR="006E0080" w:rsidRPr="006E0080">
        <w:rPr>
          <w:rFonts w:ascii="Times New Roman" w:eastAsia="Cambria" w:hAnsi="Times New Roman" w:cs="Times New Roman"/>
          <w:color w:val="auto"/>
          <w:szCs w:val="24"/>
          <w:vertAlign w:val="superscript"/>
        </w:rPr>
        <w:t>1</w:t>
      </w:r>
      <w:r w:rsidR="00317BC6">
        <w:rPr>
          <w:rFonts w:ascii="Times New Roman" w:eastAsia="Cambria" w:hAnsi="Times New Roman" w:cs="Times New Roman"/>
          <w:color w:val="auto"/>
          <w:szCs w:val="24"/>
          <w:vertAlign w:val="superscript"/>
        </w:rPr>
        <w:t>,2</w:t>
      </w:r>
      <w:r w:rsidR="00317BC6">
        <w:rPr>
          <w:rFonts w:ascii="Times New Roman" w:eastAsia="Cambria" w:hAnsi="Times New Roman" w:cs="Times New Roman"/>
          <w:color w:val="auto"/>
          <w:szCs w:val="24"/>
        </w:rPr>
        <w:t>,</w:t>
      </w:r>
      <w:r w:rsidR="00142A0A" w:rsidRPr="00142A0A">
        <w:rPr>
          <w:rFonts w:ascii="Times New Roman" w:eastAsia="Cambria" w:hAnsi="Times New Roman" w:cs="Times New Roman"/>
          <w:color w:val="auto"/>
          <w:szCs w:val="24"/>
        </w:rPr>
        <w:t xml:space="preserve"> </w:t>
      </w:r>
      <w:r w:rsidR="00A12A9A">
        <w:rPr>
          <w:rFonts w:ascii="Times New Roman" w:eastAsia="Cambria" w:hAnsi="Times New Roman" w:cs="Times New Roman"/>
          <w:color w:val="auto"/>
          <w:szCs w:val="24"/>
        </w:rPr>
        <w:t>Autor</w:t>
      </w:r>
      <w:r w:rsidR="00142A0A" w:rsidRPr="006E0080">
        <w:rPr>
          <w:rFonts w:ascii="Times New Roman" w:eastAsia="Cambria" w:hAnsi="Times New Roman" w:cs="Times New Roman"/>
          <w:color w:val="auto"/>
          <w:szCs w:val="24"/>
          <w:vertAlign w:val="superscript"/>
        </w:rPr>
        <w:t>1</w:t>
      </w:r>
      <w:r w:rsidR="00142A0A">
        <w:rPr>
          <w:rFonts w:ascii="Times New Roman" w:eastAsia="Cambria" w:hAnsi="Times New Roman" w:cs="Times New Roman"/>
          <w:color w:val="auto"/>
          <w:szCs w:val="24"/>
        </w:rPr>
        <w:t xml:space="preserve">, </w:t>
      </w:r>
      <w:r w:rsidR="00A12A9A">
        <w:rPr>
          <w:rFonts w:ascii="Times New Roman" w:eastAsia="Cambria" w:hAnsi="Times New Roman" w:cs="Times New Roman"/>
          <w:color w:val="auto"/>
          <w:szCs w:val="24"/>
        </w:rPr>
        <w:t>Orientador</w:t>
      </w:r>
      <w:r w:rsidR="00D44671">
        <w:rPr>
          <w:rFonts w:ascii="Times New Roman" w:eastAsia="Cambria" w:hAnsi="Times New Roman" w:cs="Times New Roman"/>
          <w:color w:val="auto"/>
          <w:szCs w:val="24"/>
          <w:vertAlign w:val="superscript"/>
        </w:rPr>
        <w:t>1,3,4</w:t>
      </w:r>
    </w:p>
    <w:p w14:paraId="6EA12C45" w14:textId="77777777" w:rsidR="006E0080" w:rsidRPr="006E0080" w:rsidRDefault="006E0080" w:rsidP="00B577C2">
      <w:pPr>
        <w:spacing w:after="0" w:line="240" w:lineRule="auto"/>
        <w:ind w:left="0" w:right="0" w:firstLine="0"/>
        <w:contextualSpacing/>
        <w:jc w:val="left"/>
        <w:rPr>
          <w:rFonts w:ascii="Times New Roman" w:hAnsi="Times New Roman" w:cs="Times New Roman"/>
          <w:color w:val="auto"/>
          <w:szCs w:val="24"/>
          <w:vertAlign w:val="superscript"/>
        </w:rPr>
      </w:pPr>
    </w:p>
    <w:p w14:paraId="464F3E81" w14:textId="30EF4E8E" w:rsidR="001D09D6" w:rsidRDefault="006E0080" w:rsidP="00B577C2">
      <w:pPr>
        <w:spacing w:after="0" w:line="240" w:lineRule="auto"/>
        <w:ind w:left="0" w:right="0" w:firstLine="0"/>
        <w:contextualSpacing/>
        <w:jc w:val="left"/>
        <w:rPr>
          <w:rFonts w:ascii="Times New Roman" w:hAnsi="Times New Roman" w:cs="Times New Roman"/>
          <w:color w:val="auto"/>
          <w:szCs w:val="24"/>
        </w:rPr>
      </w:pPr>
      <w:r w:rsidRPr="006E0080">
        <w:rPr>
          <w:rFonts w:ascii="Times New Roman" w:hAnsi="Times New Roman" w:cs="Times New Roman"/>
          <w:color w:val="auto"/>
          <w:szCs w:val="24"/>
          <w:vertAlign w:val="superscript"/>
        </w:rPr>
        <w:t>1</w:t>
      </w:r>
      <w:r w:rsidR="00A12A9A">
        <w:rPr>
          <w:rFonts w:ascii="Times New Roman" w:hAnsi="Times New Roman" w:cs="Times New Roman"/>
          <w:color w:val="auto"/>
          <w:szCs w:val="24"/>
        </w:rPr>
        <w:t xml:space="preserve">Afiliação (curso, liga, </w:t>
      </w:r>
      <w:proofErr w:type="gramStart"/>
      <w:r w:rsidR="00A12A9A">
        <w:rPr>
          <w:rFonts w:ascii="Times New Roman" w:hAnsi="Times New Roman" w:cs="Times New Roman"/>
          <w:color w:val="auto"/>
          <w:szCs w:val="24"/>
        </w:rPr>
        <w:t xml:space="preserve">laboratório </w:t>
      </w:r>
      <w:proofErr w:type="spellStart"/>
      <w:r w:rsidR="00A12A9A">
        <w:rPr>
          <w:rFonts w:ascii="Times New Roman" w:hAnsi="Times New Roman" w:cs="Times New Roman"/>
          <w:color w:val="auto"/>
          <w:szCs w:val="24"/>
        </w:rPr>
        <w:t>etc</w:t>
      </w:r>
      <w:proofErr w:type="spellEnd"/>
      <w:proofErr w:type="gramEnd"/>
      <w:r w:rsidR="00A12A9A">
        <w:rPr>
          <w:rFonts w:ascii="Times New Roman" w:hAnsi="Times New Roman" w:cs="Times New Roman"/>
          <w:color w:val="auto"/>
          <w:szCs w:val="24"/>
        </w:rPr>
        <w:t>)</w:t>
      </w:r>
      <w:r w:rsidR="001D09D6" w:rsidRPr="006E0080">
        <w:rPr>
          <w:rFonts w:ascii="Times New Roman" w:hAnsi="Times New Roman" w:cs="Times New Roman"/>
          <w:color w:val="auto"/>
          <w:szCs w:val="24"/>
        </w:rPr>
        <w:t>.</w:t>
      </w:r>
    </w:p>
    <w:p w14:paraId="20522128" w14:textId="6C084B5D" w:rsidR="00A12A9A" w:rsidRDefault="00D44671" w:rsidP="00B577C2">
      <w:pPr>
        <w:spacing w:after="0" w:line="240" w:lineRule="auto"/>
        <w:ind w:left="0" w:right="0" w:firstLine="0"/>
        <w:contextualSpacing/>
        <w:jc w:val="left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  <w:vertAlign w:val="superscript"/>
        </w:rPr>
        <w:t>2</w:t>
      </w:r>
      <w:r w:rsidR="00A12A9A">
        <w:rPr>
          <w:rFonts w:ascii="Times New Roman" w:hAnsi="Times New Roman" w:cs="Times New Roman"/>
          <w:color w:val="auto"/>
          <w:szCs w:val="24"/>
        </w:rPr>
        <w:t xml:space="preserve">Afiliação (curso, liga, </w:t>
      </w:r>
      <w:proofErr w:type="gramStart"/>
      <w:r w:rsidR="00A12A9A">
        <w:rPr>
          <w:rFonts w:ascii="Times New Roman" w:hAnsi="Times New Roman" w:cs="Times New Roman"/>
          <w:color w:val="auto"/>
          <w:szCs w:val="24"/>
        </w:rPr>
        <w:t xml:space="preserve">laboratório </w:t>
      </w:r>
      <w:proofErr w:type="spellStart"/>
      <w:r w:rsidR="00A12A9A">
        <w:rPr>
          <w:rFonts w:ascii="Times New Roman" w:hAnsi="Times New Roman" w:cs="Times New Roman"/>
          <w:color w:val="auto"/>
          <w:szCs w:val="24"/>
        </w:rPr>
        <w:t>etc</w:t>
      </w:r>
      <w:proofErr w:type="spellEnd"/>
      <w:proofErr w:type="gramEnd"/>
      <w:r w:rsidR="00A12A9A">
        <w:rPr>
          <w:rFonts w:ascii="Times New Roman" w:hAnsi="Times New Roman" w:cs="Times New Roman"/>
          <w:color w:val="auto"/>
          <w:szCs w:val="24"/>
        </w:rPr>
        <w:t>)</w:t>
      </w:r>
      <w:r w:rsidR="00A12A9A" w:rsidRPr="006E0080">
        <w:rPr>
          <w:rFonts w:ascii="Times New Roman" w:hAnsi="Times New Roman" w:cs="Times New Roman"/>
          <w:color w:val="auto"/>
          <w:szCs w:val="24"/>
        </w:rPr>
        <w:t>.</w:t>
      </w:r>
    </w:p>
    <w:p w14:paraId="59AAF96A" w14:textId="014C9A98" w:rsidR="00A12A9A" w:rsidRDefault="00D44671" w:rsidP="00B577C2">
      <w:pPr>
        <w:spacing w:after="0" w:line="240" w:lineRule="auto"/>
        <w:ind w:left="0" w:right="0" w:firstLine="0"/>
        <w:contextualSpacing/>
        <w:jc w:val="left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  <w:vertAlign w:val="superscript"/>
        </w:rPr>
        <w:t>3</w:t>
      </w:r>
      <w:r w:rsidR="00A12A9A">
        <w:rPr>
          <w:rFonts w:ascii="Times New Roman" w:hAnsi="Times New Roman" w:cs="Times New Roman"/>
          <w:color w:val="auto"/>
          <w:szCs w:val="24"/>
        </w:rPr>
        <w:t xml:space="preserve">Afiliação (curso, liga, </w:t>
      </w:r>
      <w:proofErr w:type="gramStart"/>
      <w:r w:rsidR="00A12A9A">
        <w:rPr>
          <w:rFonts w:ascii="Times New Roman" w:hAnsi="Times New Roman" w:cs="Times New Roman"/>
          <w:color w:val="auto"/>
          <w:szCs w:val="24"/>
        </w:rPr>
        <w:t xml:space="preserve">laboratório </w:t>
      </w:r>
      <w:proofErr w:type="spellStart"/>
      <w:r w:rsidR="00A12A9A">
        <w:rPr>
          <w:rFonts w:ascii="Times New Roman" w:hAnsi="Times New Roman" w:cs="Times New Roman"/>
          <w:color w:val="auto"/>
          <w:szCs w:val="24"/>
        </w:rPr>
        <w:t>etc</w:t>
      </w:r>
      <w:proofErr w:type="spellEnd"/>
      <w:proofErr w:type="gramEnd"/>
      <w:r w:rsidR="00A12A9A">
        <w:rPr>
          <w:rFonts w:ascii="Times New Roman" w:hAnsi="Times New Roman" w:cs="Times New Roman"/>
          <w:color w:val="auto"/>
          <w:szCs w:val="24"/>
        </w:rPr>
        <w:t>)</w:t>
      </w:r>
      <w:r w:rsidR="00A12A9A" w:rsidRPr="006E0080">
        <w:rPr>
          <w:rFonts w:ascii="Times New Roman" w:hAnsi="Times New Roman" w:cs="Times New Roman"/>
          <w:color w:val="auto"/>
          <w:szCs w:val="24"/>
        </w:rPr>
        <w:t>.</w:t>
      </w:r>
    </w:p>
    <w:p w14:paraId="67E86A35" w14:textId="72D3777B" w:rsidR="00A12A9A" w:rsidRDefault="00D44671" w:rsidP="00B577C2">
      <w:pPr>
        <w:spacing w:after="0" w:line="240" w:lineRule="auto"/>
        <w:ind w:left="0" w:right="0" w:firstLine="0"/>
        <w:contextualSpacing/>
        <w:jc w:val="left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color w:val="auto"/>
          <w:szCs w:val="24"/>
          <w:vertAlign w:val="superscript"/>
        </w:rPr>
        <w:t>4</w:t>
      </w:r>
      <w:r w:rsidR="00A12A9A">
        <w:rPr>
          <w:rFonts w:ascii="Times New Roman" w:hAnsi="Times New Roman" w:cs="Times New Roman"/>
          <w:color w:val="auto"/>
          <w:szCs w:val="24"/>
        </w:rPr>
        <w:t xml:space="preserve">Afiliação (curso, liga, </w:t>
      </w:r>
      <w:proofErr w:type="gramStart"/>
      <w:r w:rsidR="00A12A9A">
        <w:rPr>
          <w:rFonts w:ascii="Times New Roman" w:hAnsi="Times New Roman" w:cs="Times New Roman"/>
          <w:color w:val="auto"/>
          <w:szCs w:val="24"/>
        </w:rPr>
        <w:t xml:space="preserve">laboratório </w:t>
      </w:r>
      <w:proofErr w:type="spellStart"/>
      <w:r w:rsidR="00A12A9A">
        <w:rPr>
          <w:rFonts w:ascii="Times New Roman" w:hAnsi="Times New Roman" w:cs="Times New Roman"/>
          <w:color w:val="auto"/>
          <w:szCs w:val="24"/>
        </w:rPr>
        <w:t>etc</w:t>
      </w:r>
      <w:proofErr w:type="spellEnd"/>
      <w:proofErr w:type="gramEnd"/>
      <w:r w:rsidR="00A12A9A">
        <w:rPr>
          <w:rFonts w:ascii="Times New Roman" w:hAnsi="Times New Roman" w:cs="Times New Roman"/>
          <w:color w:val="auto"/>
          <w:szCs w:val="24"/>
        </w:rPr>
        <w:t>)</w:t>
      </w:r>
      <w:r w:rsidR="00A12A9A" w:rsidRPr="006E0080">
        <w:rPr>
          <w:rFonts w:ascii="Times New Roman" w:hAnsi="Times New Roman" w:cs="Times New Roman"/>
          <w:color w:val="auto"/>
          <w:szCs w:val="24"/>
        </w:rPr>
        <w:t>.</w:t>
      </w:r>
    </w:p>
    <w:p w14:paraId="17A0A365" w14:textId="5A3F6897" w:rsidR="00D44671" w:rsidRPr="00D44671" w:rsidRDefault="00D44671" w:rsidP="00B577C2">
      <w:pPr>
        <w:spacing w:after="0" w:line="240" w:lineRule="auto"/>
        <w:ind w:left="0" w:right="0" w:firstLine="0"/>
        <w:contextualSpacing/>
        <w:jc w:val="left"/>
        <w:rPr>
          <w:rFonts w:ascii="Times New Roman" w:hAnsi="Times New Roman" w:cs="Times New Roman"/>
          <w:color w:val="auto"/>
          <w:szCs w:val="24"/>
        </w:rPr>
      </w:pPr>
    </w:p>
    <w:p w14:paraId="085893BE" w14:textId="29A729C5" w:rsidR="00A2179F" w:rsidRPr="009D484E" w:rsidRDefault="00533957" w:rsidP="00B577C2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Cambria" w:hAnsi="Times New Roman" w:cs="Times New Roman"/>
          <w:bCs/>
        </w:rPr>
      </w:pPr>
      <w:r>
        <w:rPr>
          <w:rFonts w:ascii="Times New Roman" w:eastAsia="Cambria" w:hAnsi="Times New Roman" w:cs="Times New Roman"/>
          <w:b/>
        </w:rPr>
        <w:t>Categoria do trabalho</w:t>
      </w:r>
      <w:r w:rsidR="006E0080">
        <w:rPr>
          <w:rFonts w:ascii="Times New Roman" w:eastAsia="Cambria" w:hAnsi="Times New Roman" w:cs="Times New Roman"/>
          <w:b/>
        </w:rPr>
        <w:t>:</w:t>
      </w:r>
      <w:r w:rsidR="00A2179F" w:rsidRPr="003547D7">
        <w:rPr>
          <w:rFonts w:ascii="Times New Roman" w:eastAsia="Cambria" w:hAnsi="Times New Roman" w:cs="Times New Roman"/>
          <w:b/>
        </w:rPr>
        <w:t xml:space="preserve"> </w:t>
      </w:r>
      <w:r w:rsidR="009D484E">
        <w:rPr>
          <w:rFonts w:ascii="Times New Roman" w:eastAsia="Cambria" w:hAnsi="Times New Roman" w:cs="Times New Roman"/>
          <w:bCs/>
        </w:rPr>
        <w:t xml:space="preserve">Identificar a categoria </w:t>
      </w:r>
      <w:r w:rsidR="009D484E" w:rsidRPr="009D484E">
        <w:rPr>
          <w:rFonts w:ascii="Times New Roman" w:eastAsia="Cambria" w:hAnsi="Times New Roman" w:cs="Times New Roman"/>
          <w:bCs/>
        </w:rPr>
        <w:t>em que o trabalho melhor se adequar</w:t>
      </w:r>
      <w:r w:rsidR="009D484E">
        <w:rPr>
          <w:rFonts w:ascii="Times New Roman" w:eastAsia="Cambria" w:hAnsi="Times New Roman" w:cs="Times New Roman"/>
          <w:bCs/>
        </w:rPr>
        <w:t>,</w:t>
      </w:r>
      <w:r w:rsidR="009D484E" w:rsidRPr="009D484E">
        <w:rPr>
          <w:rFonts w:ascii="Times New Roman" w:eastAsia="Cambria" w:hAnsi="Times New Roman" w:cs="Times New Roman"/>
          <w:bCs/>
        </w:rPr>
        <w:t xml:space="preserve"> </w:t>
      </w:r>
      <w:r w:rsidR="009D484E">
        <w:rPr>
          <w:rFonts w:ascii="Times New Roman" w:eastAsia="Cambria" w:hAnsi="Times New Roman" w:cs="Times New Roman"/>
          <w:bCs/>
        </w:rPr>
        <w:t xml:space="preserve">de acordo com o descrito no Artigo 5 do edital de submissão de trabalhos. </w:t>
      </w:r>
    </w:p>
    <w:p w14:paraId="2E0FE803" w14:textId="77777777" w:rsidR="00715F7A" w:rsidRPr="003547D7" w:rsidRDefault="00715F7A" w:rsidP="00B577C2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 w:cs="Times New Roman"/>
          <w:bCs/>
        </w:rPr>
      </w:pPr>
    </w:p>
    <w:p w14:paraId="59DD37E6" w14:textId="2792A177" w:rsidR="00A2179F" w:rsidRPr="003547D7" w:rsidRDefault="00A2179F" w:rsidP="00B577C2">
      <w:pPr>
        <w:spacing w:after="0" w:line="240" w:lineRule="auto"/>
        <w:ind w:left="11" w:right="11" w:hanging="11"/>
        <w:contextualSpacing/>
        <w:rPr>
          <w:rFonts w:ascii="Times New Roman" w:eastAsia="Cambria" w:hAnsi="Times New Roman" w:cs="Times New Roman"/>
        </w:rPr>
      </w:pPr>
      <w:r w:rsidRPr="003547D7">
        <w:rPr>
          <w:rFonts w:ascii="Times New Roman" w:eastAsia="Cambria" w:hAnsi="Times New Roman" w:cs="Times New Roman"/>
          <w:b/>
          <w:bCs/>
        </w:rPr>
        <w:t>Palavras-chave:</w:t>
      </w:r>
      <w:r w:rsidRPr="003547D7">
        <w:rPr>
          <w:rFonts w:ascii="Times New Roman" w:eastAsia="Cambria" w:hAnsi="Times New Roman" w:cs="Times New Roman"/>
        </w:rPr>
        <w:t xml:space="preserve"> </w:t>
      </w:r>
      <w:r w:rsidR="009D484E">
        <w:rPr>
          <w:rFonts w:ascii="Times New Roman" w:eastAsia="Cambria" w:hAnsi="Times New Roman" w:cs="Times New Roman"/>
        </w:rPr>
        <w:t xml:space="preserve">Incluir </w:t>
      </w:r>
      <w:r w:rsidR="009D484E" w:rsidRPr="009D484E">
        <w:rPr>
          <w:rFonts w:ascii="Times New Roman" w:eastAsia="Cambria" w:hAnsi="Times New Roman" w:cs="Times New Roman"/>
        </w:rPr>
        <w:t>de três (3) a cinco (5) termos, separad</w:t>
      </w:r>
      <w:r w:rsidR="009D484E">
        <w:rPr>
          <w:rFonts w:ascii="Times New Roman" w:eastAsia="Cambria" w:hAnsi="Times New Roman" w:cs="Times New Roman"/>
        </w:rPr>
        <w:t>o</w:t>
      </w:r>
      <w:r w:rsidR="009D484E" w:rsidRPr="009D484E">
        <w:rPr>
          <w:rFonts w:ascii="Times New Roman" w:eastAsia="Cambria" w:hAnsi="Times New Roman" w:cs="Times New Roman"/>
        </w:rPr>
        <w:t>s entre si por ponto e iniciad</w:t>
      </w:r>
      <w:r w:rsidR="009D484E">
        <w:rPr>
          <w:rFonts w:ascii="Times New Roman" w:eastAsia="Cambria" w:hAnsi="Times New Roman" w:cs="Times New Roman"/>
        </w:rPr>
        <w:t>o</w:t>
      </w:r>
      <w:r w:rsidR="009D484E" w:rsidRPr="009D484E">
        <w:rPr>
          <w:rFonts w:ascii="Times New Roman" w:eastAsia="Cambria" w:hAnsi="Times New Roman" w:cs="Times New Roman"/>
        </w:rPr>
        <w:t>s em letra maiúscula</w:t>
      </w:r>
      <w:r w:rsidR="00A12A9A">
        <w:rPr>
          <w:rFonts w:ascii="Times New Roman" w:eastAsia="Cambria" w:hAnsi="Times New Roman" w:cs="Times New Roman"/>
        </w:rPr>
        <w:t>.</w:t>
      </w:r>
    </w:p>
    <w:p w14:paraId="584D3B02" w14:textId="77777777" w:rsidR="006E0080" w:rsidRDefault="006E0080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612715CF" w14:textId="678E17FA" w:rsidR="004200F0" w:rsidRPr="009037E4" w:rsidRDefault="006E0080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szCs w:val="24"/>
        </w:rPr>
      </w:pPr>
      <w:r w:rsidRPr="003547D7">
        <w:rPr>
          <w:rFonts w:ascii="Times New Roman" w:hAnsi="Times New Roman" w:cs="Times New Roman"/>
          <w:b/>
        </w:rPr>
        <w:t>Introdução</w:t>
      </w:r>
      <w:r>
        <w:rPr>
          <w:rFonts w:ascii="Times New Roman" w:hAnsi="Times New Roman" w:cs="Times New Roman"/>
          <w:b/>
        </w:rPr>
        <w:t xml:space="preserve">: </w:t>
      </w:r>
      <w:r w:rsidR="00A12A9A">
        <w:rPr>
          <w:rFonts w:ascii="Times New Roman" w:hAnsi="Times New Roman" w:cs="Times New Roman"/>
          <w:szCs w:val="24"/>
        </w:rPr>
        <w:t xml:space="preserve">Inserir texto de introdução. </w:t>
      </w:r>
      <w:r w:rsidR="00142A0A" w:rsidRPr="00301887">
        <w:rPr>
          <w:rFonts w:ascii="Times New Roman" w:hAnsi="Times New Roman" w:cs="Times New Roman"/>
          <w:b/>
          <w:bCs/>
          <w:szCs w:val="24"/>
        </w:rPr>
        <w:t>Objetivo</w:t>
      </w:r>
      <w:r w:rsidR="00142A0A">
        <w:rPr>
          <w:rFonts w:ascii="Times New Roman" w:hAnsi="Times New Roman" w:cs="Times New Roman"/>
          <w:b/>
          <w:bCs/>
          <w:szCs w:val="24"/>
        </w:rPr>
        <w:t>s</w:t>
      </w:r>
      <w:r w:rsidR="00142A0A" w:rsidRPr="00301887">
        <w:rPr>
          <w:rFonts w:ascii="Times New Roman" w:hAnsi="Times New Roman" w:cs="Times New Roman"/>
          <w:szCs w:val="24"/>
        </w:rPr>
        <w:t xml:space="preserve">: </w:t>
      </w:r>
      <w:r w:rsidR="00A12A9A">
        <w:rPr>
          <w:rFonts w:ascii="Times New Roman" w:hAnsi="Times New Roman" w:cs="Times New Roman"/>
          <w:szCs w:val="24"/>
        </w:rPr>
        <w:t>Inserir o objetivo</w:t>
      </w:r>
      <w:r w:rsidR="00142A0A" w:rsidRPr="00301887">
        <w:rPr>
          <w:rFonts w:ascii="Times New Roman" w:hAnsi="Times New Roman" w:cs="Times New Roman"/>
          <w:szCs w:val="24"/>
        </w:rPr>
        <w:t>.</w:t>
      </w:r>
      <w:r w:rsidR="00142A0A">
        <w:rPr>
          <w:rFonts w:ascii="Times New Roman" w:hAnsi="Times New Roman" w:cs="Times New Roman"/>
          <w:szCs w:val="24"/>
        </w:rPr>
        <w:t xml:space="preserve"> </w:t>
      </w:r>
      <w:r w:rsidRPr="003547D7">
        <w:rPr>
          <w:rFonts w:ascii="Times New Roman" w:hAnsi="Times New Roman" w:cs="Times New Roman"/>
          <w:b/>
        </w:rPr>
        <w:t>Metodologia</w:t>
      </w:r>
      <w:r>
        <w:rPr>
          <w:rFonts w:ascii="Times New Roman" w:hAnsi="Times New Roman" w:cs="Times New Roman"/>
          <w:b/>
        </w:rPr>
        <w:t xml:space="preserve">: </w:t>
      </w:r>
      <w:r w:rsidR="009D484E">
        <w:rPr>
          <w:rFonts w:ascii="Times New Roman" w:hAnsi="Times New Roman" w:cs="Times New Roman"/>
          <w:szCs w:val="24"/>
        </w:rPr>
        <w:t>I</w:t>
      </w:r>
      <w:r w:rsidR="00A12A9A">
        <w:rPr>
          <w:rFonts w:ascii="Times New Roman" w:hAnsi="Times New Roman" w:cs="Times New Roman"/>
          <w:szCs w:val="24"/>
        </w:rPr>
        <w:t>nserir metodologia</w:t>
      </w:r>
      <w:r w:rsidR="00142A0A" w:rsidRPr="00301887">
        <w:rPr>
          <w:rFonts w:ascii="Times New Roman" w:hAnsi="Times New Roman" w:cs="Times New Roman"/>
          <w:szCs w:val="24"/>
        </w:rPr>
        <w:t xml:space="preserve">. </w:t>
      </w:r>
      <w:r w:rsidRPr="003547D7">
        <w:rPr>
          <w:rFonts w:ascii="Times New Roman" w:hAnsi="Times New Roman" w:cs="Times New Roman"/>
          <w:b/>
        </w:rPr>
        <w:t>Resultados e discuss</w:t>
      </w:r>
      <w:r>
        <w:rPr>
          <w:rFonts w:ascii="Times New Roman" w:hAnsi="Times New Roman" w:cs="Times New Roman"/>
          <w:b/>
        </w:rPr>
        <w:t xml:space="preserve">ão: </w:t>
      </w:r>
      <w:r w:rsidR="00A12A9A">
        <w:rPr>
          <w:rFonts w:ascii="Times New Roman" w:hAnsi="Times New Roman" w:cs="Times New Roman"/>
          <w:szCs w:val="24"/>
        </w:rPr>
        <w:t>Inserir resultados e discussão</w:t>
      </w:r>
      <w:r w:rsidR="00142A0A" w:rsidRPr="00301887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Pr="003547D7">
        <w:rPr>
          <w:rFonts w:ascii="Times New Roman" w:hAnsi="Times New Roman" w:cs="Times New Roman"/>
          <w:b/>
        </w:rPr>
        <w:t>Considerações finais</w:t>
      </w:r>
      <w:r>
        <w:rPr>
          <w:rFonts w:ascii="Times New Roman" w:hAnsi="Times New Roman" w:cs="Times New Roman"/>
          <w:b/>
        </w:rPr>
        <w:t xml:space="preserve">: </w:t>
      </w:r>
      <w:r w:rsidR="00A12A9A">
        <w:rPr>
          <w:rFonts w:ascii="Times New Roman" w:hAnsi="Times New Roman" w:cs="Times New Roman"/>
          <w:szCs w:val="24"/>
        </w:rPr>
        <w:t>Inserir considerações finais</w:t>
      </w:r>
      <w:r w:rsidR="00142A0A" w:rsidRPr="00301887">
        <w:rPr>
          <w:rFonts w:ascii="Times New Roman" w:hAnsi="Times New Roman" w:cs="Times New Roman"/>
          <w:szCs w:val="24"/>
        </w:rPr>
        <w:t>.</w:t>
      </w:r>
      <w:r w:rsidR="00A12A9A">
        <w:rPr>
          <w:rFonts w:ascii="Times New Roman" w:hAnsi="Times New Roman" w:cs="Times New Roman"/>
          <w:szCs w:val="24"/>
        </w:rPr>
        <w:t xml:space="preserve"> (</w:t>
      </w:r>
      <w:r w:rsidR="009D484E">
        <w:rPr>
          <w:rFonts w:ascii="Times New Roman" w:hAnsi="Times New Roman" w:cs="Times New Roman"/>
          <w:szCs w:val="24"/>
        </w:rPr>
        <w:t xml:space="preserve">O corpo do texto, que é a parte designada de Introdução até o final de Considerações finais, deverá conter no </w:t>
      </w:r>
      <w:r w:rsidR="00A12A9A">
        <w:rPr>
          <w:rFonts w:ascii="Times New Roman" w:hAnsi="Times New Roman" w:cs="Times New Roman"/>
          <w:szCs w:val="24"/>
        </w:rPr>
        <w:t>máximo 2500 caracteres</w:t>
      </w:r>
      <w:r w:rsidR="009D484E">
        <w:rPr>
          <w:rFonts w:ascii="Times New Roman" w:hAnsi="Times New Roman" w:cs="Times New Roman"/>
          <w:szCs w:val="24"/>
        </w:rPr>
        <w:t>,</w:t>
      </w:r>
      <w:r w:rsidR="00A12A9A">
        <w:rPr>
          <w:rFonts w:ascii="Times New Roman" w:hAnsi="Times New Roman" w:cs="Times New Roman"/>
          <w:szCs w:val="24"/>
        </w:rPr>
        <w:t xml:space="preserve"> com espaço</w:t>
      </w:r>
      <w:r w:rsidR="00403EC1">
        <w:rPr>
          <w:rFonts w:ascii="Times New Roman" w:hAnsi="Times New Roman" w:cs="Times New Roman"/>
          <w:szCs w:val="24"/>
        </w:rPr>
        <w:t>s</w:t>
      </w:r>
      <w:r w:rsidR="00A12A9A">
        <w:rPr>
          <w:rFonts w:ascii="Times New Roman" w:hAnsi="Times New Roman" w:cs="Times New Roman"/>
          <w:szCs w:val="24"/>
        </w:rPr>
        <w:t>).</w:t>
      </w:r>
      <w:r w:rsidR="004200F0" w:rsidRPr="003547D7">
        <w:rPr>
          <w:rFonts w:ascii="Times New Roman" w:eastAsia="Calibri" w:hAnsi="Times New Roman" w:cs="Times New Roman"/>
        </w:rPr>
        <w:t xml:space="preserve"> </w:t>
      </w:r>
    </w:p>
    <w:p w14:paraId="404F9264" w14:textId="77777777" w:rsidR="006E0080" w:rsidRPr="003547D7" w:rsidRDefault="006E0080" w:rsidP="00B577C2">
      <w:pPr>
        <w:spacing w:after="0" w:line="240" w:lineRule="auto"/>
        <w:ind w:left="0" w:right="0" w:firstLine="0"/>
        <w:contextualSpacing/>
        <w:rPr>
          <w:rFonts w:ascii="Times New Roman" w:eastAsia="Cambria" w:hAnsi="Times New Roman" w:cs="Times New Roman"/>
          <w:b/>
          <w:bCs/>
        </w:rPr>
      </w:pPr>
    </w:p>
    <w:p w14:paraId="02EB378F" w14:textId="6B8DCFFE" w:rsidR="007B4CA1" w:rsidRPr="00B577C2" w:rsidRDefault="006E0080" w:rsidP="00B577C2">
      <w:pPr>
        <w:spacing w:after="0" w:line="240" w:lineRule="auto"/>
        <w:ind w:left="11" w:right="11" w:hanging="11"/>
        <w:contextualSpacing/>
        <w:rPr>
          <w:rFonts w:ascii="Times New Roman" w:hAnsi="Times New Roman" w:cs="Times New Roman"/>
          <w:szCs w:val="24"/>
        </w:rPr>
      </w:pPr>
      <w:r w:rsidRPr="00B577C2">
        <w:rPr>
          <w:rFonts w:ascii="Times New Roman" w:hAnsi="Times New Roman" w:cs="Times New Roman"/>
          <w:b/>
          <w:bCs/>
          <w:szCs w:val="24"/>
        </w:rPr>
        <w:t>Instituições financiadoras</w:t>
      </w:r>
      <w:r w:rsidR="00204D05" w:rsidRPr="00B577C2">
        <w:rPr>
          <w:rFonts w:ascii="Times New Roman" w:hAnsi="Times New Roman" w:cs="Times New Roman"/>
          <w:b/>
          <w:bCs/>
          <w:szCs w:val="24"/>
        </w:rPr>
        <w:t>/</w:t>
      </w:r>
      <w:r w:rsidRPr="00B577C2">
        <w:rPr>
          <w:rFonts w:ascii="Times New Roman" w:hAnsi="Times New Roman" w:cs="Times New Roman"/>
          <w:b/>
          <w:bCs/>
          <w:szCs w:val="24"/>
        </w:rPr>
        <w:t>apoiadoras</w:t>
      </w:r>
      <w:r w:rsidR="00DE0590" w:rsidRPr="00B577C2">
        <w:rPr>
          <w:rFonts w:ascii="Times New Roman" w:hAnsi="Times New Roman" w:cs="Times New Roman"/>
          <w:b/>
          <w:bCs/>
          <w:szCs w:val="24"/>
        </w:rPr>
        <w:t xml:space="preserve"> </w:t>
      </w:r>
      <w:r w:rsidRPr="00B577C2">
        <w:rPr>
          <w:rFonts w:ascii="Times New Roman" w:hAnsi="Times New Roman" w:cs="Times New Roman"/>
          <w:b/>
          <w:bCs/>
          <w:szCs w:val="24"/>
        </w:rPr>
        <w:t>e agradecimentos:</w:t>
      </w:r>
      <w:r w:rsidRPr="00B577C2">
        <w:rPr>
          <w:rFonts w:ascii="Times New Roman" w:hAnsi="Times New Roman" w:cs="Times New Roman"/>
          <w:szCs w:val="24"/>
        </w:rPr>
        <w:t xml:space="preserve"> </w:t>
      </w:r>
      <w:bookmarkEnd w:id="0"/>
      <w:r w:rsidR="00B577C2" w:rsidRPr="00B577C2">
        <w:rPr>
          <w:rFonts w:ascii="Times New Roman" w:hAnsi="Times New Roman" w:cs="Times New Roman"/>
          <w:szCs w:val="24"/>
        </w:rPr>
        <w:t>Os trabalhos que obtiveram financiamento ou apoio do Fundo de Apoio à Pesquisa (FAP), do Programa de Apoio à Extensão e Cultura (PAEC), da Fundação de Amparo à Pesquisa e Inovação do Estado de Santa Catarina (FAPESC) ou outras instituições</w:t>
      </w:r>
      <w:r w:rsidR="00BD2A6E">
        <w:rPr>
          <w:rFonts w:ascii="Times New Roman" w:hAnsi="Times New Roman" w:cs="Times New Roman"/>
          <w:szCs w:val="24"/>
        </w:rPr>
        <w:t>, estes deverão ser incluídos neste campo</w:t>
      </w:r>
      <w:r w:rsidR="00B577C2" w:rsidRPr="00B577C2">
        <w:rPr>
          <w:rFonts w:ascii="Times New Roman" w:hAnsi="Times New Roman" w:cs="Times New Roman"/>
          <w:szCs w:val="24"/>
        </w:rPr>
        <w:t>. Essa seção não será contabilizada no limite de 2500 caracteres estabelecidos no inciso VI do artigo 16.</w:t>
      </w:r>
    </w:p>
    <w:p w14:paraId="65687922" w14:textId="77777777" w:rsidR="009D484E" w:rsidRDefault="009D484E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052834D6" w14:textId="49FF3766" w:rsidR="009D484E" w:rsidRPr="00B577C2" w:rsidRDefault="009D484E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D</w:t>
      </w:r>
      <w:r w:rsidRPr="009D484E">
        <w:rPr>
          <w:rFonts w:ascii="Times New Roman" w:hAnsi="Times New Roman" w:cs="Times New Roman"/>
          <w:b/>
        </w:rPr>
        <w:t xml:space="preserve">eclaração </w:t>
      </w:r>
      <w:r w:rsidRPr="00C216E3">
        <w:rPr>
          <w:rFonts w:ascii="Times New Roman" w:hAnsi="Times New Roman" w:cs="Times New Roman"/>
          <w:b/>
        </w:rPr>
        <w:t xml:space="preserve">do uso de Inteligência Artificial: </w:t>
      </w:r>
      <w:r w:rsidR="00B577C2" w:rsidRPr="00C216E3">
        <w:rPr>
          <w:rFonts w:ascii="Times New Roman" w:hAnsi="Times New Roman" w:cs="Times New Roman"/>
          <w:szCs w:val="24"/>
        </w:rPr>
        <w:t xml:space="preserve">A declaração do uso de Inteligência Artificial deverá ser apresentada </w:t>
      </w:r>
      <w:r w:rsidR="001D7DE9" w:rsidRPr="00C216E3">
        <w:rPr>
          <w:rFonts w:ascii="Times New Roman" w:hAnsi="Times New Roman" w:cs="Times New Roman"/>
          <w:szCs w:val="24"/>
        </w:rPr>
        <w:t>neste campo</w:t>
      </w:r>
      <w:r w:rsidR="00B577C2" w:rsidRPr="00C216E3">
        <w:rPr>
          <w:rFonts w:ascii="Times New Roman" w:hAnsi="Times New Roman" w:cs="Times New Roman"/>
          <w:szCs w:val="24"/>
        </w:rPr>
        <w:t>, conforme</w:t>
      </w:r>
      <w:r w:rsidR="00B577C2" w:rsidRPr="00B577C2">
        <w:rPr>
          <w:rFonts w:ascii="Times New Roman" w:hAnsi="Times New Roman" w:cs="Times New Roman"/>
          <w:szCs w:val="24"/>
        </w:rPr>
        <w:t xml:space="preserve"> dispostos no art. 13 </w:t>
      </w:r>
      <w:r w:rsidR="00B577C2">
        <w:rPr>
          <w:rFonts w:ascii="Times New Roman" w:hAnsi="Times New Roman" w:cs="Times New Roman"/>
          <w:szCs w:val="24"/>
        </w:rPr>
        <w:t>do</w:t>
      </w:r>
      <w:r w:rsidR="00B577C2" w:rsidRPr="00B577C2">
        <w:rPr>
          <w:rFonts w:ascii="Times New Roman" w:hAnsi="Times New Roman" w:cs="Times New Roman"/>
          <w:szCs w:val="24"/>
        </w:rPr>
        <w:t xml:space="preserve"> edital, não sendo contabilizada no limite de caracteres do corpo do resumo.</w:t>
      </w:r>
    </w:p>
    <w:p w14:paraId="2747B645" w14:textId="77777777" w:rsidR="009D484E" w:rsidRDefault="009D484E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66C6A6D3" w14:textId="77777777" w:rsidR="00CF69C9" w:rsidRDefault="00CF69C9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4CB11280" w14:textId="77777777" w:rsidR="00CF69C9" w:rsidRDefault="00CF69C9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1638258A" w14:textId="77777777" w:rsidR="00CF69C9" w:rsidRDefault="00CF69C9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5196FE5B" w14:textId="77777777" w:rsidR="00CF69C9" w:rsidRDefault="00CF69C9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70C13DAE" w14:textId="77777777" w:rsidR="00CF69C9" w:rsidRDefault="00CF69C9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789ACEFF" w14:textId="77777777" w:rsidR="00CF69C9" w:rsidRDefault="00CF69C9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4111EC72" w14:textId="77777777" w:rsidR="00CF69C9" w:rsidRDefault="00CF69C9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4D5CC72C" w14:textId="77777777" w:rsidR="00CF69C9" w:rsidRDefault="00CF69C9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0A3B9707" w14:textId="77777777" w:rsidR="00CF69C9" w:rsidRDefault="00CF69C9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276F7BE8" w14:textId="77777777" w:rsidR="00CF69C9" w:rsidRDefault="00CF69C9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4309C92F" w14:textId="77777777" w:rsidR="00CF69C9" w:rsidRDefault="00CF69C9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3A4C910C" w14:textId="77777777" w:rsidR="00CF69C9" w:rsidRDefault="00CF69C9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70B39BE9" w14:textId="77777777" w:rsidR="00CF69C9" w:rsidRDefault="00CF69C9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4FEDF7CF" w14:textId="77777777" w:rsidR="00CF69C9" w:rsidRDefault="00CF69C9" w:rsidP="00B577C2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36C32962" w14:textId="77777777" w:rsidR="00CF69C9" w:rsidRDefault="00CF69C9" w:rsidP="006E0080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362E3423" w14:textId="77777777" w:rsidR="00CF69C9" w:rsidRDefault="00CF69C9" w:rsidP="006E0080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1209AF9B" w14:textId="77777777" w:rsidR="00CF69C9" w:rsidRDefault="00CF69C9" w:rsidP="006E0080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308C0A27" w14:textId="77777777" w:rsidR="00CF69C9" w:rsidRDefault="00CF69C9" w:rsidP="006E0080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2E7723F4" w14:textId="77777777" w:rsidR="00CF69C9" w:rsidRDefault="00CF69C9" w:rsidP="006E0080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5B08AD34" w14:textId="77777777" w:rsidR="00CF69C9" w:rsidRDefault="00CF69C9" w:rsidP="006E0080">
      <w:pPr>
        <w:spacing w:after="0" w:line="240" w:lineRule="auto"/>
        <w:ind w:left="0" w:right="0" w:firstLine="0"/>
        <w:contextualSpacing/>
        <w:rPr>
          <w:rFonts w:ascii="Times New Roman" w:hAnsi="Times New Roman" w:cs="Times New Roman"/>
          <w:b/>
        </w:rPr>
      </w:pPr>
    </w:p>
    <w:p w14:paraId="0248F538" w14:textId="77777777" w:rsidR="00CF69C9" w:rsidRPr="00183286" w:rsidRDefault="00CF69C9" w:rsidP="006E0080">
      <w:pPr>
        <w:spacing w:after="0" w:line="240" w:lineRule="auto"/>
        <w:ind w:left="0" w:right="0" w:firstLine="0"/>
        <w:contextualSpacing/>
        <w:rPr>
          <w:rFonts w:ascii="Times New Roman" w:eastAsia="Cambria" w:hAnsi="Times New Roman" w:cs="Times New Roman"/>
          <w:b/>
          <w:bCs/>
          <w:color w:val="auto"/>
        </w:rPr>
      </w:pPr>
    </w:p>
    <w:sectPr w:rsidR="00CF69C9" w:rsidRPr="00183286" w:rsidSect="009D484E">
      <w:headerReference w:type="default" r:id="rId11"/>
      <w:headerReference w:type="first" r:id="rId12"/>
      <w:footerReference w:type="first" r:id="rId13"/>
      <w:pgSz w:w="11906" w:h="16838"/>
      <w:pgMar w:top="1701" w:right="1134" w:bottom="1134" w:left="1134" w:header="142" w:footer="2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20C1A" w14:textId="77777777" w:rsidR="00B66F64" w:rsidRDefault="00B66F64" w:rsidP="00997329">
      <w:pPr>
        <w:spacing w:after="0" w:line="240" w:lineRule="auto"/>
      </w:pPr>
      <w:r>
        <w:separator/>
      </w:r>
    </w:p>
  </w:endnote>
  <w:endnote w:type="continuationSeparator" w:id="0">
    <w:p w14:paraId="3CC65301" w14:textId="77777777" w:rsidR="00B66F64" w:rsidRDefault="00B66F64" w:rsidP="00997329">
      <w:pPr>
        <w:spacing w:after="0" w:line="240" w:lineRule="auto"/>
      </w:pPr>
      <w:r>
        <w:continuationSeparator/>
      </w:r>
    </w:p>
  </w:endnote>
  <w:endnote w:type="continuationNotice" w:id="1">
    <w:p w14:paraId="69E0692F" w14:textId="77777777" w:rsidR="00B66F64" w:rsidRDefault="00B66F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3A19C" w14:textId="1E3BAC0D" w:rsidR="009D484E" w:rsidRDefault="009D484E">
    <w:pPr>
      <w:pStyle w:val="Rodap"/>
    </w:pPr>
    <w:r>
      <w:rPr>
        <w:noProof/>
      </w:rPr>
      <w:drawing>
        <wp:inline distT="0" distB="0" distL="0" distR="0" wp14:anchorId="7244220C" wp14:editId="6BCF68CA">
          <wp:extent cx="6227379" cy="1035362"/>
          <wp:effectExtent l="0" t="0" r="2540" b="0"/>
          <wp:docPr id="143058693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9166" cy="10539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E13AE" w14:textId="77777777" w:rsidR="00B66F64" w:rsidRDefault="00B66F64" w:rsidP="00997329">
      <w:pPr>
        <w:spacing w:after="0" w:line="240" w:lineRule="auto"/>
      </w:pPr>
      <w:r>
        <w:separator/>
      </w:r>
    </w:p>
  </w:footnote>
  <w:footnote w:type="continuationSeparator" w:id="0">
    <w:p w14:paraId="37AA7355" w14:textId="77777777" w:rsidR="00B66F64" w:rsidRDefault="00B66F64" w:rsidP="00997329">
      <w:pPr>
        <w:spacing w:after="0" w:line="240" w:lineRule="auto"/>
      </w:pPr>
      <w:r>
        <w:continuationSeparator/>
      </w:r>
    </w:p>
  </w:footnote>
  <w:footnote w:type="continuationNotice" w:id="1">
    <w:p w14:paraId="1673848A" w14:textId="77777777" w:rsidR="00B66F64" w:rsidRDefault="00B66F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124D4" w14:textId="14E33D50" w:rsidR="00F94FA9" w:rsidRDefault="00CF69C9" w:rsidP="00F94FA9">
    <w:pPr>
      <w:pStyle w:val="Cabealho"/>
      <w:spacing w:after="240"/>
      <w:ind w:left="0" w:right="0" w:firstLine="0"/>
    </w:pPr>
    <w:r>
      <w:rPr>
        <w:noProof/>
      </w:rPr>
      <w:drawing>
        <wp:inline distT="0" distB="0" distL="0" distR="0" wp14:anchorId="6CB3E599" wp14:editId="4C7C1FFC">
          <wp:extent cx="5899150" cy="921412"/>
          <wp:effectExtent l="0" t="0" r="6350" b="0"/>
          <wp:docPr id="1646849339" name="Imagem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9150" cy="921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37F5" w14:textId="62B7229F" w:rsidR="00283432" w:rsidRPr="0000410E" w:rsidRDefault="009D484E" w:rsidP="00BF7054">
    <w:pPr>
      <w:pStyle w:val="Cabealho"/>
      <w:spacing w:before="100" w:beforeAutospacing="1" w:after="240"/>
      <w:ind w:left="0" w:right="0" w:firstLine="0"/>
      <w:jc w:val="center"/>
      <w:rPr>
        <w:sz w:val="18"/>
        <w:szCs w:val="18"/>
      </w:rPr>
    </w:pPr>
    <w:r>
      <w:rPr>
        <w:noProof/>
      </w:rPr>
      <w:drawing>
        <wp:inline distT="0" distB="0" distL="0" distR="0" wp14:anchorId="26B81863" wp14:editId="7528F20A">
          <wp:extent cx="6245835" cy="1038225"/>
          <wp:effectExtent l="0" t="0" r="3175" b="0"/>
          <wp:docPr id="165629221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7675" cy="10551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3136A"/>
    <w:multiLevelType w:val="hybridMultilevel"/>
    <w:tmpl w:val="FA6EE838"/>
    <w:lvl w:ilvl="0" w:tplc="2F566F5A">
      <w:start w:val="1"/>
      <w:numFmt w:val="bullet"/>
      <w:lvlText w:val="-"/>
      <w:lvlJc w:val="left"/>
      <w:pPr>
        <w:ind w:left="1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49490A4">
      <w:start w:val="1"/>
      <w:numFmt w:val="bullet"/>
      <w:lvlText w:val="o"/>
      <w:lvlJc w:val="left"/>
      <w:pPr>
        <w:ind w:left="10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70049BE">
      <w:start w:val="1"/>
      <w:numFmt w:val="bullet"/>
      <w:lvlText w:val="▪"/>
      <w:lvlJc w:val="left"/>
      <w:pPr>
        <w:ind w:left="18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8E2D48C">
      <w:start w:val="1"/>
      <w:numFmt w:val="bullet"/>
      <w:lvlText w:val="•"/>
      <w:lvlJc w:val="left"/>
      <w:pPr>
        <w:ind w:left="25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5A070D6">
      <w:start w:val="1"/>
      <w:numFmt w:val="bullet"/>
      <w:lvlText w:val="o"/>
      <w:lvlJc w:val="left"/>
      <w:pPr>
        <w:ind w:left="32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A64D874">
      <w:start w:val="1"/>
      <w:numFmt w:val="bullet"/>
      <w:lvlText w:val="▪"/>
      <w:lvlJc w:val="left"/>
      <w:pPr>
        <w:ind w:left="39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A5E27DE">
      <w:start w:val="1"/>
      <w:numFmt w:val="bullet"/>
      <w:lvlText w:val="•"/>
      <w:lvlJc w:val="left"/>
      <w:pPr>
        <w:ind w:left="46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6F4B730">
      <w:start w:val="1"/>
      <w:numFmt w:val="bullet"/>
      <w:lvlText w:val="o"/>
      <w:lvlJc w:val="left"/>
      <w:pPr>
        <w:ind w:left="54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1A21696">
      <w:start w:val="1"/>
      <w:numFmt w:val="bullet"/>
      <w:lvlText w:val="▪"/>
      <w:lvlJc w:val="left"/>
      <w:pPr>
        <w:ind w:left="61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35F24C37"/>
    <w:multiLevelType w:val="hybridMultilevel"/>
    <w:tmpl w:val="6B3EBB58"/>
    <w:lvl w:ilvl="0" w:tplc="73923ECC">
      <w:start w:val="1"/>
      <w:numFmt w:val="upperRoman"/>
      <w:lvlText w:val="%1."/>
      <w:lvlJc w:val="left"/>
      <w:pPr>
        <w:ind w:left="8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0" w:hanging="360"/>
      </w:pPr>
    </w:lvl>
    <w:lvl w:ilvl="2" w:tplc="0416001B" w:tentative="1">
      <w:start w:val="1"/>
      <w:numFmt w:val="lowerRoman"/>
      <w:lvlText w:val="%3."/>
      <w:lvlJc w:val="right"/>
      <w:pPr>
        <w:ind w:left="1900" w:hanging="180"/>
      </w:pPr>
    </w:lvl>
    <w:lvl w:ilvl="3" w:tplc="0416000F" w:tentative="1">
      <w:start w:val="1"/>
      <w:numFmt w:val="decimal"/>
      <w:lvlText w:val="%4."/>
      <w:lvlJc w:val="left"/>
      <w:pPr>
        <w:ind w:left="2620" w:hanging="360"/>
      </w:pPr>
    </w:lvl>
    <w:lvl w:ilvl="4" w:tplc="04160019" w:tentative="1">
      <w:start w:val="1"/>
      <w:numFmt w:val="lowerLetter"/>
      <w:lvlText w:val="%5."/>
      <w:lvlJc w:val="left"/>
      <w:pPr>
        <w:ind w:left="3340" w:hanging="360"/>
      </w:pPr>
    </w:lvl>
    <w:lvl w:ilvl="5" w:tplc="0416001B" w:tentative="1">
      <w:start w:val="1"/>
      <w:numFmt w:val="lowerRoman"/>
      <w:lvlText w:val="%6."/>
      <w:lvlJc w:val="right"/>
      <w:pPr>
        <w:ind w:left="4060" w:hanging="180"/>
      </w:pPr>
    </w:lvl>
    <w:lvl w:ilvl="6" w:tplc="0416000F" w:tentative="1">
      <w:start w:val="1"/>
      <w:numFmt w:val="decimal"/>
      <w:lvlText w:val="%7."/>
      <w:lvlJc w:val="left"/>
      <w:pPr>
        <w:ind w:left="4780" w:hanging="360"/>
      </w:pPr>
    </w:lvl>
    <w:lvl w:ilvl="7" w:tplc="04160019" w:tentative="1">
      <w:start w:val="1"/>
      <w:numFmt w:val="lowerLetter"/>
      <w:lvlText w:val="%8."/>
      <w:lvlJc w:val="left"/>
      <w:pPr>
        <w:ind w:left="5500" w:hanging="360"/>
      </w:pPr>
    </w:lvl>
    <w:lvl w:ilvl="8" w:tplc="0416001B" w:tentative="1">
      <w:start w:val="1"/>
      <w:numFmt w:val="lowerRoman"/>
      <w:lvlText w:val="%9."/>
      <w:lvlJc w:val="right"/>
      <w:pPr>
        <w:ind w:left="6220" w:hanging="180"/>
      </w:pPr>
    </w:lvl>
  </w:abstractNum>
  <w:num w:numId="1" w16cid:durableId="206185936">
    <w:abstractNumId w:val="0"/>
  </w:num>
  <w:num w:numId="2" w16cid:durableId="214246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F84"/>
    <w:rsid w:val="0000410E"/>
    <w:rsid w:val="000245C8"/>
    <w:rsid w:val="000645E1"/>
    <w:rsid w:val="00064923"/>
    <w:rsid w:val="00073C06"/>
    <w:rsid w:val="000D4289"/>
    <w:rsid w:val="00106337"/>
    <w:rsid w:val="0011492F"/>
    <w:rsid w:val="0011513B"/>
    <w:rsid w:val="00124D88"/>
    <w:rsid w:val="00142A0A"/>
    <w:rsid w:val="00172937"/>
    <w:rsid w:val="001825D7"/>
    <w:rsid w:val="00183286"/>
    <w:rsid w:val="00183845"/>
    <w:rsid w:val="001930F6"/>
    <w:rsid w:val="001A151F"/>
    <w:rsid w:val="001A4060"/>
    <w:rsid w:val="001B29EA"/>
    <w:rsid w:val="001C5F22"/>
    <w:rsid w:val="001D09D6"/>
    <w:rsid w:val="001D7DE9"/>
    <w:rsid w:val="001E3E8D"/>
    <w:rsid w:val="0020125F"/>
    <w:rsid w:val="0020275B"/>
    <w:rsid w:val="00204D05"/>
    <w:rsid w:val="00206ACA"/>
    <w:rsid w:val="0021257A"/>
    <w:rsid w:val="00215710"/>
    <w:rsid w:val="00247484"/>
    <w:rsid w:val="00254C6D"/>
    <w:rsid w:val="0026172F"/>
    <w:rsid w:val="00270937"/>
    <w:rsid w:val="0028214B"/>
    <w:rsid w:val="00283432"/>
    <w:rsid w:val="00284B9D"/>
    <w:rsid w:val="002A42E4"/>
    <w:rsid w:val="002A4CE1"/>
    <w:rsid w:val="002C6CBE"/>
    <w:rsid w:val="00311A6B"/>
    <w:rsid w:val="00317BC6"/>
    <w:rsid w:val="00342D54"/>
    <w:rsid w:val="003504F6"/>
    <w:rsid w:val="003547D7"/>
    <w:rsid w:val="00355978"/>
    <w:rsid w:val="00366C6F"/>
    <w:rsid w:val="0037665F"/>
    <w:rsid w:val="003A53DF"/>
    <w:rsid w:val="003B28FD"/>
    <w:rsid w:val="00403EC1"/>
    <w:rsid w:val="00413957"/>
    <w:rsid w:val="004200F0"/>
    <w:rsid w:val="00455650"/>
    <w:rsid w:val="0046245F"/>
    <w:rsid w:val="004779A2"/>
    <w:rsid w:val="00495A06"/>
    <w:rsid w:val="004A4E18"/>
    <w:rsid w:val="00533957"/>
    <w:rsid w:val="00535D0B"/>
    <w:rsid w:val="00543D32"/>
    <w:rsid w:val="00544D01"/>
    <w:rsid w:val="00564D3D"/>
    <w:rsid w:val="0059369F"/>
    <w:rsid w:val="005A291D"/>
    <w:rsid w:val="005B409D"/>
    <w:rsid w:val="005B76F1"/>
    <w:rsid w:val="005C4A15"/>
    <w:rsid w:val="0060158D"/>
    <w:rsid w:val="00602822"/>
    <w:rsid w:val="00630F67"/>
    <w:rsid w:val="006329DB"/>
    <w:rsid w:val="00636FFA"/>
    <w:rsid w:val="006853CD"/>
    <w:rsid w:val="00687656"/>
    <w:rsid w:val="006A0F05"/>
    <w:rsid w:val="006A4DD3"/>
    <w:rsid w:val="006B1729"/>
    <w:rsid w:val="006C3EC9"/>
    <w:rsid w:val="006D096D"/>
    <w:rsid w:val="006E0080"/>
    <w:rsid w:val="0070572F"/>
    <w:rsid w:val="00711320"/>
    <w:rsid w:val="00715F7A"/>
    <w:rsid w:val="00733F8D"/>
    <w:rsid w:val="00786774"/>
    <w:rsid w:val="00793B8A"/>
    <w:rsid w:val="00796411"/>
    <w:rsid w:val="007A044C"/>
    <w:rsid w:val="007A31D2"/>
    <w:rsid w:val="007A424B"/>
    <w:rsid w:val="007B4CA1"/>
    <w:rsid w:val="007F490B"/>
    <w:rsid w:val="007F7BD6"/>
    <w:rsid w:val="00807C03"/>
    <w:rsid w:val="008252C9"/>
    <w:rsid w:val="00830FC9"/>
    <w:rsid w:val="00834499"/>
    <w:rsid w:val="008461B7"/>
    <w:rsid w:val="00855F5F"/>
    <w:rsid w:val="00873F77"/>
    <w:rsid w:val="00882E31"/>
    <w:rsid w:val="0089024B"/>
    <w:rsid w:val="008A3851"/>
    <w:rsid w:val="008F1768"/>
    <w:rsid w:val="00901273"/>
    <w:rsid w:val="009037E4"/>
    <w:rsid w:val="00920353"/>
    <w:rsid w:val="00941EBE"/>
    <w:rsid w:val="00957642"/>
    <w:rsid w:val="00997329"/>
    <w:rsid w:val="009B4A3A"/>
    <w:rsid w:val="009C6FB7"/>
    <w:rsid w:val="009D484E"/>
    <w:rsid w:val="009F05CD"/>
    <w:rsid w:val="00A12A9A"/>
    <w:rsid w:val="00A2179F"/>
    <w:rsid w:val="00A26129"/>
    <w:rsid w:val="00A312CB"/>
    <w:rsid w:val="00A45514"/>
    <w:rsid w:val="00A45A93"/>
    <w:rsid w:val="00A54F1E"/>
    <w:rsid w:val="00A62F74"/>
    <w:rsid w:val="00AA782E"/>
    <w:rsid w:val="00AC0AFF"/>
    <w:rsid w:val="00AC40E2"/>
    <w:rsid w:val="00AE65EF"/>
    <w:rsid w:val="00B20904"/>
    <w:rsid w:val="00B340E1"/>
    <w:rsid w:val="00B426D5"/>
    <w:rsid w:val="00B46E99"/>
    <w:rsid w:val="00B577C2"/>
    <w:rsid w:val="00B66F64"/>
    <w:rsid w:val="00BA2A3C"/>
    <w:rsid w:val="00BB5D00"/>
    <w:rsid w:val="00BC015B"/>
    <w:rsid w:val="00BD2A6E"/>
    <w:rsid w:val="00BE61B9"/>
    <w:rsid w:val="00BF7054"/>
    <w:rsid w:val="00C216E3"/>
    <w:rsid w:val="00C33326"/>
    <w:rsid w:val="00C36DB7"/>
    <w:rsid w:val="00C40F84"/>
    <w:rsid w:val="00C62355"/>
    <w:rsid w:val="00C83714"/>
    <w:rsid w:val="00C91C73"/>
    <w:rsid w:val="00C94319"/>
    <w:rsid w:val="00C97E19"/>
    <w:rsid w:val="00CA7334"/>
    <w:rsid w:val="00CB738C"/>
    <w:rsid w:val="00CF69C9"/>
    <w:rsid w:val="00D05C06"/>
    <w:rsid w:val="00D064A3"/>
    <w:rsid w:val="00D44671"/>
    <w:rsid w:val="00D66774"/>
    <w:rsid w:val="00D67C8A"/>
    <w:rsid w:val="00DB63B0"/>
    <w:rsid w:val="00DB7E80"/>
    <w:rsid w:val="00DC3C06"/>
    <w:rsid w:val="00DC494B"/>
    <w:rsid w:val="00DE0590"/>
    <w:rsid w:val="00DF3943"/>
    <w:rsid w:val="00DF65DF"/>
    <w:rsid w:val="00E029D0"/>
    <w:rsid w:val="00E126F3"/>
    <w:rsid w:val="00E375EE"/>
    <w:rsid w:val="00E4585B"/>
    <w:rsid w:val="00E462EE"/>
    <w:rsid w:val="00E4757A"/>
    <w:rsid w:val="00E622B5"/>
    <w:rsid w:val="00E75350"/>
    <w:rsid w:val="00E76626"/>
    <w:rsid w:val="00EB5B32"/>
    <w:rsid w:val="00EC31DC"/>
    <w:rsid w:val="00ED1415"/>
    <w:rsid w:val="00ED3E37"/>
    <w:rsid w:val="00ED7F69"/>
    <w:rsid w:val="00EE2DAB"/>
    <w:rsid w:val="00EE635A"/>
    <w:rsid w:val="00EF66CB"/>
    <w:rsid w:val="00EF7025"/>
    <w:rsid w:val="00F145E3"/>
    <w:rsid w:val="00F4406B"/>
    <w:rsid w:val="00F67793"/>
    <w:rsid w:val="00F820B5"/>
    <w:rsid w:val="00F9133F"/>
    <w:rsid w:val="00F91E1F"/>
    <w:rsid w:val="00F94FA9"/>
    <w:rsid w:val="00FC5928"/>
    <w:rsid w:val="00FD019A"/>
    <w:rsid w:val="00FD2737"/>
    <w:rsid w:val="00FE63B6"/>
    <w:rsid w:val="00FF25BB"/>
    <w:rsid w:val="00FF6E24"/>
    <w:rsid w:val="00FF7C22"/>
    <w:rsid w:val="7493F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14ABF0"/>
  <w15:chartTrackingRefBased/>
  <w15:docId w15:val="{0F90B876-0E5E-4C58-A50D-525CD08C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774"/>
    <w:pPr>
      <w:spacing w:after="3" w:line="362" w:lineRule="auto"/>
      <w:ind w:left="10" w:right="10" w:hanging="10"/>
      <w:jc w:val="both"/>
    </w:pPr>
    <w:rPr>
      <w:rFonts w:ascii="Arial" w:eastAsia="Arial" w:hAnsi="Arial" w:cs="Arial"/>
      <w:color w:val="000000"/>
      <w:sz w:val="24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A2179F"/>
    <w:pPr>
      <w:keepNext/>
      <w:spacing w:before="120" w:after="120" w:line="240" w:lineRule="auto"/>
      <w:ind w:left="0" w:right="0" w:firstLine="0"/>
      <w:jc w:val="center"/>
      <w:outlineLvl w:val="2"/>
    </w:pPr>
    <w:rPr>
      <w:rFonts w:eastAsia="Times New Roman"/>
      <w:bCs/>
      <w:color w:val="auto"/>
      <w:sz w:val="22"/>
      <w:szCs w:val="26"/>
      <w:lang w:val="es-ES" w:eastAsia="es-E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973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97329"/>
    <w:rPr>
      <w:rFonts w:ascii="Arial" w:eastAsia="Arial" w:hAnsi="Arial" w:cs="Arial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973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97329"/>
    <w:rPr>
      <w:rFonts w:ascii="Arial" w:eastAsia="Arial" w:hAnsi="Arial" w:cs="Arial"/>
      <w:color w:val="000000"/>
      <w:sz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A2179F"/>
    <w:rPr>
      <w:rFonts w:ascii="Arial" w:eastAsia="Times New Roman" w:hAnsi="Arial" w:cs="Arial"/>
      <w:bCs/>
      <w:szCs w:val="26"/>
      <w:lang w:val="es-ES" w:eastAsia="es-ES"/>
    </w:rPr>
  </w:style>
  <w:style w:type="paragraph" w:styleId="PargrafodaLista">
    <w:name w:val="List Paragraph"/>
    <w:basedOn w:val="Normal"/>
    <w:uiPriority w:val="1"/>
    <w:qFormat/>
    <w:rsid w:val="004200F0"/>
    <w:pPr>
      <w:spacing w:before="120" w:after="120" w:line="240" w:lineRule="auto"/>
      <w:ind w:left="720" w:right="0" w:firstLine="709"/>
      <w:contextualSpacing/>
    </w:pPr>
    <w:rPr>
      <w:rFonts w:eastAsia="Times New Roman" w:cs="Times New Roman"/>
      <w:color w:val="auto"/>
      <w:sz w:val="22"/>
      <w:szCs w:val="24"/>
      <w:lang w:val="es-ES" w:eastAsia="es-E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B76F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B76F1"/>
    <w:rPr>
      <w:rFonts w:ascii="Arial" w:eastAsia="Arial" w:hAnsi="Arial" w:cs="Arial"/>
      <w:color w:val="000000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B76F1"/>
    <w:rPr>
      <w:vertAlign w:val="superscript"/>
    </w:rPr>
  </w:style>
  <w:style w:type="paragraph" w:customStyle="1" w:styleId="paragraph">
    <w:name w:val="paragraph"/>
    <w:basedOn w:val="Normal"/>
    <w:rsid w:val="007B4CA1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customStyle="1" w:styleId="eop">
    <w:name w:val="eop"/>
    <w:basedOn w:val="Fontepargpadro"/>
    <w:rsid w:val="007B4CA1"/>
  </w:style>
  <w:style w:type="character" w:customStyle="1" w:styleId="normaltextrun">
    <w:name w:val="normaltextrun"/>
    <w:basedOn w:val="Fontepargpadro"/>
    <w:rsid w:val="007B4CA1"/>
  </w:style>
  <w:style w:type="character" w:styleId="Refdecomentrio">
    <w:name w:val="annotation reference"/>
    <w:basedOn w:val="Fontepargpadro"/>
    <w:uiPriority w:val="99"/>
    <w:semiHidden/>
    <w:unhideWhenUsed/>
    <w:rsid w:val="00873F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73F7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73F77"/>
    <w:rPr>
      <w:rFonts w:ascii="Arial" w:eastAsia="Arial" w:hAnsi="Arial" w:cs="Arial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73F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73F77"/>
    <w:rPr>
      <w:rFonts w:ascii="Arial" w:eastAsia="Arial" w:hAnsi="Arial" w:cs="Arial"/>
      <w:b/>
      <w:bCs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3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3F77"/>
    <w:rPr>
      <w:rFonts w:ascii="Segoe UI" w:eastAsia="Arial" w:hAnsi="Segoe UI" w:cs="Segoe UI"/>
      <w:color w:val="000000"/>
      <w:sz w:val="18"/>
      <w:szCs w:val="18"/>
      <w:lang w:eastAsia="pt-BR"/>
    </w:rPr>
  </w:style>
  <w:style w:type="paragraph" w:styleId="Reviso">
    <w:name w:val="Revision"/>
    <w:hidden/>
    <w:uiPriority w:val="99"/>
    <w:semiHidden/>
    <w:rsid w:val="000D4289"/>
    <w:pPr>
      <w:spacing w:after="0" w:line="240" w:lineRule="auto"/>
    </w:pPr>
    <w:rPr>
      <w:rFonts w:ascii="Arial" w:eastAsia="Arial" w:hAnsi="Arial" w:cs="Arial"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2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832BE0AB9D5DF42ACE1871325086F30" ma:contentTypeVersion="13" ma:contentTypeDescription="Crie um novo documento." ma:contentTypeScope="" ma:versionID="4f16e4de624c32da41a7d07c3eeb4d9b">
  <xsd:schema xmlns:xsd="http://www.w3.org/2001/XMLSchema" xmlns:xs="http://www.w3.org/2001/XMLSchema" xmlns:p="http://schemas.microsoft.com/office/2006/metadata/properties" xmlns:ns3="bf4f52de-df2c-4822-9469-e841fdd52b5f" xmlns:ns4="ba1f1dd4-e292-41f6-acad-ee6ae5247d29" targetNamespace="http://schemas.microsoft.com/office/2006/metadata/properties" ma:root="true" ma:fieldsID="0ea899f4997b1c5fbfe22393d6f005b0" ns3:_="" ns4:_="">
    <xsd:import namespace="bf4f52de-df2c-4822-9469-e841fdd52b5f"/>
    <xsd:import namespace="ba1f1dd4-e292-41f6-acad-ee6ae5247d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52de-df2c-4822-9469-e841fdd52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f1dd4-e292-41f6-acad-ee6ae5247d2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3C400-700B-4BEB-A859-88AC59D78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4f52de-df2c-4822-9469-e841fdd52b5f"/>
    <ds:schemaRef ds:uri="ba1f1dd4-e292-41f6-acad-ee6ae5247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AD576E-0F7B-4E62-ACE3-E9D6554BE6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2F2DB7-E5DE-484E-B2B6-0E10D74FC7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2827EC-413A-45C8-9D3B-A1EC16513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Juciele Marta Baldissarelli</dc:creator>
  <cp:keywords/>
  <dc:description/>
  <cp:lastModifiedBy>Ariana Centa</cp:lastModifiedBy>
  <cp:revision>14</cp:revision>
  <cp:lastPrinted>2021-04-21T00:04:00Z</cp:lastPrinted>
  <dcterms:created xsi:type="dcterms:W3CDTF">2025-08-19T23:08:00Z</dcterms:created>
  <dcterms:modified xsi:type="dcterms:W3CDTF">2026-08-13T22:08:00Z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0x0101004832BE0AB9D5DF42ACE1871325086F30</vt:lpwstr>
  </property>
</Properties>
</file>